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8" w:rsidRPr="00324DB8" w:rsidRDefault="00324DB8" w:rsidP="00324DB8">
      <w:pPr>
        <w:shd w:val="clear" w:color="auto" w:fill="F5F8FA"/>
        <w:spacing w:after="0" w:line="240" w:lineRule="auto"/>
        <w:rPr>
          <w:rFonts w:ascii="Arial" w:eastAsia="Times New Roman" w:hAnsi="Arial" w:cs="Arial"/>
          <w:color w:val="292F33"/>
          <w:sz w:val="10"/>
          <w:szCs w:val="10"/>
          <w:lang w:eastAsia="fr-FR"/>
        </w:rPr>
      </w:pPr>
      <w:r w:rsidRPr="00324DB8">
        <w:rPr>
          <w:rFonts w:ascii="Arial" w:eastAsia="Times New Roman" w:hAnsi="Arial" w:cs="Arial"/>
          <w:color w:val="292F33"/>
          <w:sz w:val="10"/>
          <w:szCs w:val="10"/>
          <w:lang w:eastAsia="fr-FR"/>
        </w:rPr>
        <w:fldChar w:fldCharType="begin"/>
      </w:r>
      <w:r w:rsidRPr="00324DB8">
        <w:rPr>
          <w:rFonts w:ascii="Arial" w:eastAsia="Times New Roman" w:hAnsi="Arial" w:cs="Arial"/>
          <w:color w:val="292F33"/>
          <w:sz w:val="10"/>
          <w:szCs w:val="10"/>
          <w:lang w:eastAsia="fr-FR"/>
        </w:rPr>
        <w:instrText xml:space="preserve"> HYPERLINK "https://twitter.com/E1Hondelatte" </w:instrText>
      </w:r>
      <w:r w:rsidRPr="00324DB8">
        <w:rPr>
          <w:rFonts w:ascii="Arial" w:eastAsia="Times New Roman" w:hAnsi="Arial" w:cs="Arial"/>
          <w:color w:val="292F33"/>
          <w:sz w:val="10"/>
          <w:szCs w:val="1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color w:val="8899A6"/>
          <w:sz w:val="10"/>
          <w:szCs w:val="10"/>
          <w:lang w:eastAsia="fr-FR"/>
        </w:rPr>
        <w:drawing>
          <wp:inline distT="0" distB="0" distL="0" distR="0">
            <wp:extent cx="695325" cy="695325"/>
            <wp:effectExtent l="19050" t="0" r="9525" b="0"/>
            <wp:docPr id="1" name="Image 1" descr="https://pbs.twimg.com/profile_images/767567484077604864/WR20lcgt_bigg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767567484077604864/WR20lcgt_bigg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24DB8">
        <w:rPr>
          <w:rFonts w:ascii="Arial" w:eastAsia="Times New Roman" w:hAnsi="Arial" w:cs="Arial"/>
          <w:b/>
          <w:bCs/>
          <w:color w:val="292F33"/>
          <w:sz w:val="10"/>
          <w:lang w:eastAsia="fr-FR"/>
        </w:rPr>
        <w:t>Hondelatte</w:t>
      </w:r>
      <w:proofErr w:type="spellEnd"/>
      <w:r w:rsidRPr="00324DB8">
        <w:rPr>
          <w:rFonts w:ascii="Arial" w:eastAsia="Times New Roman" w:hAnsi="Arial" w:cs="Arial"/>
          <w:b/>
          <w:bCs/>
          <w:color w:val="292F33"/>
          <w:sz w:val="10"/>
          <w:lang w:eastAsia="fr-FR"/>
        </w:rPr>
        <w:t xml:space="preserve"> Raconte</w:t>
      </w:r>
      <w:r w:rsidRPr="00324DB8">
        <w:rPr>
          <w:rFonts w:ascii="Arial" w:eastAsia="Times New Roman" w:hAnsi="Arial" w:cs="Arial"/>
          <w:color w:val="8899A6"/>
          <w:sz w:val="10"/>
          <w:lang w:eastAsia="fr-FR"/>
        </w:rPr>
        <w:t> ‏</w:t>
      </w:r>
      <w:r w:rsidRPr="00324DB8">
        <w:rPr>
          <w:rFonts w:ascii="Arial" w:eastAsia="Times New Roman" w:hAnsi="Arial" w:cs="Arial"/>
          <w:color w:val="B1BBC3"/>
          <w:sz w:val="10"/>
          <w:lang w:eastAsia="fr-FR"/>
        </w:rPr>
        <w:t>@</w:t>
      </w:r>
      <w:r w:rsidRPr="00324DB8">
        <w:rPr>
          <w:rFonts w:ascii="Arial" w:eastAsia="Times New Roman" w:hAnsi="Arial" w:cs="Arial"/>
          <w:color w:val="8899A6"/>
          <w:sz w:val="10"/>
          <w:lang w:eastAsia="fr-FR"/>
        </w:rPr>
        <w:t>E1Hondelatte </w:t>
      </w:r>
      <w:r w:rsidRPr="00324DB8">
        <w:rPr>
          <w:rFonts w:ascii="Arial" w:eastAsia="Times New Roman" w:hAnsi="Arial" w:cs="Arial"/>
          <w:color w:val="292F33"/>
          <w:sz w:val="10"/>
          <w:szCs w:val="10"/>
          <w:lang w:eastAsia="fr-FR"/>
        </w:rPr>
        <w:fldChar w:fldCharType="end"/>
      </w:r>
      <w:r w:rsidRPr="00324DB8">
        <w:rPr>
          <w:rFonts w:ascii="Arial" w:eastAsia="Times New Roman" w:hAnsi="Arial" w:cs="Arial"/>
          <w:color w:val="8899A6"/>
          <w:sz w:val="10"/>
          <w:lang w:eastAsia="fr-FR"/>
        </w:rPr>
        <w:t> </w:t>
      </w:r>
      <w:hyperlink r:id="rId6" w:tooltip="03:08 - 26 déc. 2016" w:history="1">
        <w:r w:rsidRPr="00324DB8">
          <w:rPr>
            <w:rFonts w:ascii="Arial" w:eastAsia="Times New Roman" w:hAnsi="Arial" w:cs="Arial"/>
            <w:color w:val="8899A6"/>
            <w:sz w:val="10"/>
            <w:lang w:eastAsia="fr-FR"/>
          </w:rPr>
          <w:t>26 déc.</w:t>
        </w:r>
      </w:hyperlink>
    </w:p>
    <w:p w:rsidR="00324DB8" w:rsidRPr="00324DB8" w:rsidRDefault="00324DB8" w:rsidP="00324DB8">
      <w:pPr>
        <w:shd w:val="clear" w:color="auto" w:fill="F5F8FA"/>
        <w:spacing w:after="0" w:line="162" w:lineRule="atLeast"/>
        <w:rPr>
          <w:rFonts w:ascii="Arial" w:eastAsia="Times New Roman" w:hAnsi="Arial" w:cs="Arial"/>
          <w:color w:val="292F33"/>
          <w:sz w:val="12"/>
          <w:szCs w:val="12"/>
          <w:lang w:eastAsia="fr-FR"/>
        </w:rPr>
      </w:pPr>
      <w:r w:rsidRPr="00324DB8">
        <w:rPr>
          <w:rFonts w:ascii="Arial" w:eastAsia="Times New Roman" w:hAnsi="Arial" w:cs="Arial"/>
          <w:color w:val="292F33"/>
          <w:sz w:val="12"/>
          <w:szCs w:val="12"/>
          <w:lang w:eastAsia="fr-FR"/>
        </w:rPr>
        <w:t xml:space="preserve">À réécouter : </w:t>
      </w:r>
      <w:proofErr w:type="spellStart"/>
      <w:r w:rsidRPr="00324DB8">
        <w:rPr>
          <w:rFonts w:ascii="Arial" w:eastAsia="Times New Roman" w:hAnsi="Arial" w:cs="Arial"/>
          <w:color w:val="292F33"/>
          <w:sz w:val="12"/>
          <w:szCs w:val="12"/>
          <w:lang w:eastAsia="fr-FR"/>
        </w:rPr>
        <w:t>Hondelatte</w:t>
      </w:r>
      <w:proofErr w:type="spellEnd"/>
      <w:r w:rsidRPr="00324DB8">
        <w:rPr>
          <w:rFonts w:ascii="Arial" w:eastAsia="Times New Roman" w:hAnsi="Arial" w:cs="Arial"/>
          <w:color w:val="292F33"/>
          <w:sz w:val="12"/>
          <w:szCs w:val="12"/>
          <w:lang w:eastAsia="fr-FR"/>
        </w:rPr>
        <w:t xml:space="preserve"> raconte - L’affaire Guillaume </w:t>
      </w:r>
      <w:proofErr w:type="spellStart"/>
      <w:r w:rsidRPr="00324DB8">
        <w:rPr>
          <w:rFonts w:ascii="Arial" w:eastAsia="Times New Roman" w:hAnsi="Arial" w:cs="Arial"/>
          <w:color w:val="292F33"/>
          <w:sz w:val="12"/>
          <w:szCs w:val="12"/>
          <w:lang w:eastAsia="fr-FR"/>
        </w:rPr>
        <w:t>Seznec</w:t>
      </w:r>
      <w:proofErr w:type="spellEnd"/>
      <w:r w:rsidRPr="00324DB8">
        <w:rPr>
          <w:rFonts w:ascii="Arial" w:eastAsia="Times New Roman" w:hAnsi="Arial" w:cs="Arial"/>
          <w:color w:val="292F33"/>
          <w:sz w:val="12"/>
          <w:szCs w:val="12"/>
          <w:lang w:eastAsia="fr-FR"/>
        </w:rPr>
        <w:t xml:space="preserve"> (rediffusion) </w:t>
      </w:r>
      <w:hyperlink r:id="rId7" w:tgtFrame="_blank" w:tooltip="http://bit.ly/2iv1Jiz" w:history="1">
        <w:r w:rsidRPr="00324DB8">
          <w:rPr>
            <w:rFonts w:ascii="Arial" w:eastAsia="Times New Roman" w:hAnsi="Arial" w:cs="Arial"/>
            <w:color w:val="000000"/>
            <w:sz w:val="2"/>
            <w:lang w:eastAsia="fr-FR"/>
          </w:rPr>
          <w:t>http://</w:t>
        </w:r>
        <w:r w:rsidRPr="00324DB8">
          <w:rPr>
            <w:rFonts w:ascii="Arial" w:eastAsia="Times New Roman" w:hAnsi="Arial" w:cs="Arial"/>
            <w:color w:val="000000"/>
            <w:sz w:val="12"/>
            <w:lang w:eastAsia="fr-FR"/>
          </w:rPr>
          <w:t>bit.ly/2iv1Jiz</w:t>
        </w:r>
        <w:r w:rsidRPr="00324DB8">
          <w:rPr>
            <w:rFonts w:ascii="Arial" w:eastAsia="Times New Roman" w:hAnsi="Arial" w:cs="Arial"/>
            <w:color w:val="000000"/>
            <w:sz w:val="2"/>
            <w:lang w:eastAsia="fr-FR"/>
          </w:rPr>
          <w:t> </w:t>
        </w:r>
      </w:hyperlink>
      <w:r w:rsidRPr="00324DB8">
        <w:rPr>
          <w:rFonts w:ascii="Arial" w:eastAsia="Times New Roman" w:hAnsi="Arial" w:cs="Arial"/>
          <w:color w:val="292F33"/>
          <w:sz w:val="12"/>
          <w:szCs w:val="12"/>
          <w:lang w:eastAsia="fr-FR"/>
        </w:rPr>
        <w:t xml:space="preserve"> </w:t>
      </w:r>
      <w:hyperlink r:id="rId8" w:history="1">
        <w:r w:rsidRPr="00324DB8">
          <w:rPr>
            <w:rFonts w:ascii="Arial" w:eastAsia="Times New Roman" w:hAnsi="Arial" w:cs="Arial"/>
            <w:color w:val="000000"/>
            <w:sz w:val="12"/>
            <w:lang w:eastAsia="fr-FR"/>
          </w:rPr>
          <w:t>#E1Hondelatte</w:t>
        </w:r>
      </w:hyperlink>
    </w:p>
    <w:p w:rsidR="001E0FCE" w:rsidRDefault="001E0FCE"/>
    <w:sectPr w:rsidR="001E0FCE" w:rsidSect="00274526">
      <w:pgSz w:w="11906" w:h="16838"/>
      <w:pgMar w:top="284" w:right="1417" w:bottom="82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4DB8"/>
    <w:rsid w:val="001E0FCE"/>
    <w:rsid w:val="00274526"/>
    <w:rsid w:val="00324DB8"/>
    <w:rsid w:val="00496BD4"/>
    <w:rsid w:val="00AE1154"/>
    <w:rsid w:val="00E10CC9"/>
    <w:rsid w:val="00E2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4DB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24DB8"/>
    <w:rPr>
      <w:b/>
      <w:bCs/>
    </w:rPr>
  </w:style>
  <w:style w:type="character" w:customStyle="1" w:styleId="apple-converted-space">
    <w:name w:val="apple-converted-space"/>
    <w:basedOn w:val="Policepardfaut"/>
    <w:rsid w:val="00324DB8"/>
  </w:style>
  <w:style w:type="character" w:customStyle="1" w:styleId="username">
    <w:name w:val="username"/>
    <w:basedOn w:val="Policepardfaut"/>
    <w:rsid w:val="00324DB8"/>
  </w:style>
  <w:style w:type="character" w:customStyle="1" w:styleId="timestamp">
    <w:name w:val="_timestamp"/>
    <w:basedOn w:val="Policepardfaut"/>
    <w:rsid w:val="00324DB8"/>
  </w:style>
  <w:style w:type="paragraph" w:customStyle="1" w:styleId="tweettextsize">
    <w:name w:val="tweettextsize"/>
    <w:basedOn w:val="Normal"/>
    <w:rsid w:val="0032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visible">
    <w:name w:val="invisible"/>
    <w:basedOn w:val="Policepardfaut"/>
    <w:rsid w:val="00324DB8"/>
  </w:style>
  <w:style w:type="character" w:customStyle="1" w:styleId="js-display-url">
    <w:name w:val="js-display-url"/>
    <w:basedOn w:val="Policepardfaut"/>
    <w:rsid w:val="00324DB8"/>
  </w:style>
  <w:style w:type="paragraph" w:styleId="Textedebulles">
    <w:name w:val="Balloon Text"/>
    <w:basedOn w:val="Normal"/>
    <w:link w:val="TextedebullesCar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E1Hondelatte?src=ha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co/iuiMebRU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1Hondelatte/status/81334072460319539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twitter.com/E1Hondelatt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2016-12-28T09:13:00Z</dcterms:created>
  <dcterms:modified xsi:type="dcterms:W3CDTF">2016-12-28T09:14:00Z</dcterms:modified>
</cp:coreProperties>
</file>